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476" w:rsidRPr="00E27476" w:rsidRDefault="008C40BD" w:rsidP="00E27476">
      <w:pPr>
        <w:rPr>
          <w:rFonts w:ascii="Syphon Spritz" w:hAnsi="Syphon Spritz"/>
          <w:sz w:val="144"/>
        </w:rPr>
      </w:pPr>
      <w:r>
        <w:rPr>
          <w:rFonts w:ascii="Syphon Spritz" w:hAnsi="Syphon Spritz"/>
          <w:noProof/>
          <w:sz w:val="144"/>
        </w:rPr>
        <w:drawing>
          <wp:anchor distT="0" distB="0" distL="114300" distR="114300" simplePos="0" relativeHeight="251678720" behindDoc="0" locked="0" layoutInCell="1" allowOverlap="1" wp14:anchorId="7BA8CE0D" wp14:editId="15F5BC91">
            <wp:simplePos x="0" y="0"/>
            <wp:positionH relativeFrom="column">
              <wp:posOffset>-790575</wp:posOffset>
            </wp:positionH>
            <wp:positionV relativeFrom="paragraph">
              <wp:posOffset>5250180</wp:posOffset>
            </wp:positionV>
            <wp:extent cx="2514600" cy="1346200"/>
            <wp:effectExtent l="0" t="0" r="0" b="0"/>
            <wp:wrapNone/>
            <wp:docPr id="5" name="Picture 5" descr="Snap Pe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 Pea 2.png"/>
                    <pic:cNvPicPr/>
                  </pic:nvPicPr>
                  <pic:blipFill>
                    <a:blip r:embed="rId6"/>
                    <a:stretch>
                      <a:fillRect/>
                    </a:stretch>
                  </pic:blipFill>
                  <pic:spPr>
                    <a:xfrm>
                      <a:off x="0" y="0"/>
                      <a:ext cx="2514600" cy="1346200"/>
                    </a:xfrm>
                    <a:prstGeom prst="rect">
                      <a:avLst/>
                    </a:prstGeom>
                  </pic:spPr>
                </pic:pic>
              </a:graphicData>
            </a:graphic>
          </wp:anchor>
        </w:drawing>
      </w:r>
      <w:r w:rsidR="004D0A82">
        <w:rPr>
          <w:rFonts w:ascii="Syphon Spritz" w:hAnsi="Syphon Spritz"/>
          <w:noProof/>
          <w:sz w:val="144"/>
        </w:rPr>
        <w:pict>
          <v:rect id="_x0000_s1045" style="position:absolute;margin-left:-54pt;margin-top:592.5pt;width:8in;height:118.5pt;z-index:251676672;mso-wrap-edited:f;mso-position-horizontal:absolute;mso-position-horizontal-relative:text;mso-position-vertical:absolute;mso-position-vertical-relative:text" wrapcoords="-84 -180 -112 360 -112 22860 21768 22860 21796 1260 21740 0 21656 -180 -84 -180" strokecolor="black [3213]" strokeweight="1.5pt">
            <v:fill r:id="rId7" o:title="turquoise chevron jpeg" color2="#9bc1ff" o:detectmouseclick="t" type="frame"/>
            <v:shadow on="t" opacity="22938f" offset="0"/>
            <v:textbox inset=",7.2pt,,7.2pt"/>
            <w10:wrap type="tight"/>
          </v:rect>
        </w:pict>
      </w:r>
      <w:r w:rsidR="004D0A82">
        <w:rPr>
          <w:rFonts w:ascii="Syphon Spritz" w:hAnsi="Syphon Spritz"/>
          <w:noProof/>
          <w:sz w:val="144"/>
        </w:rPr>
        <w:pict>
          <v:shapetype id="_x0000_t202" coordsize="21600,21600" o:spt="202" path="m,l,21600r21600,l21600,xe">
            <v:stroke joinstyle="miter"/>
            <v:path gradientshapeok="t" o:connecttype="rect"/>
          </v:shapetype>
          <v:shape id="_x0000_s1048" type="#_x0000_t202" style="position:absolute;margin-left:136.85pt;margin-top:597.35pt;width:379.5pt;height:106.9pt;z-index:251681792;mso-wrap-edited:f;mso-position-horizontal-relative:text;mso-position-vertical-relative:text" wrapcoords="0 0 21600 0 21600 21600 0 21600 0 0" fillcolor="white [3212]" strokecolor="black [3213]">
            <v:fill o:detectmouseclick="t"/>
            <v:textbox style="mso-next-textbox:#_x0000_s1048" inset=",7.2pt,,7.2pt">
              <w:txbxContent>
                <w:p w:rsidR="00EE2018" w:rsidRDefault="00E87B3D" w:rsidP="00EE2018">
                  <w:pPr>
                    <w:pStyle w:val="ListParagraph"/>
                    <w:numPr>
                      <w:ilvl w:val="0"/>
                      <w:numId w:val="5"/>
                    </w:numPr>
                    <w:ind w:left="450"/>
                    <w:rPr>
                      <w:b/>
                    </w:rPr>
                  </w:pPr>
                  <w:r w:rsidRPr="00EE2018">
                    <w:rPr>
                      <w:b/>
                    </w:rPr>
                    <w:t xml:space="preserve">Please make sure your child has a water bottle </w:t>
                  </w:r>
                </w:p>
                <w:p w:rsidR="00E87B3D" w:rsidRPr="00EE2018" w:rsidRDefault="00E87B3D" w:rsidP="00EE2018">
                  <w:pPr>
                    <w:ind w:left="720"/>
                    <w:rPr>
                      <w:b/>
                    </w:rPr>
                  </w:pPr>
                  <w:proofErr w:type="gramStart"/>
                  <w:r w:rsidRPr="00EE2018">
                    <w:rPr>
                      <w:b/>
                    </w:rPr>
                    <w:t>that</w:t>
                  </w:r>
                  <w:proofErr w:type="gramEnd"/>
                  <w:r w:rsidRPr="00EE2018">
                    <w:rPr>
                      <w:b/>
                    </w:rPr>
                    <w:t xml:space="preserve"> can be refilled throughout the day</w:t>
                  </w:r>
                </w:p>
                <w:p w:rsidR="00E87B3D" w:rsidRDefault="00E87B3D" w:rsidP="00EE2018">
                  <w:pPr>
                    <w:pStyle w:val="ListParagraph"/>
                    <w:numPr>
                      <w:ilvl w:val="0"/>
                      <w:numId w:val="5"/>
                    </w:numPr>
                    <w:ind w:left="450"/>
                    <w:rPr>
                      <w:b/>
                    </w:rPr>
                  </w:pPr>
                  <w:r w:rsidRPr="00EE2018">
                    <w:rPr>
                      <w:b/>
                    </w:rPr>
                    <w:t>Don’t forget your homework folders every day!</w:t>
                  </w:r>
                </w:p>
                <w:p w:rsidR="00EE2018" w:rsidRDefault="00EE2018" w:rsidP="00EE2018">
                  <w:pPr>
                    <w:pStyle w:val="ListParagraph"/>
                    <w:numPr>
                      <w:ilvl w:val="0"/>
                      <w:numId w:val="5"/>
                    </w:numPr>
                    <w:ind w:left="450"/>
                    <w:rPr>
                      <w:b/>
                    </w:rPr>
                  </w:pPr>
                  <w:r>
                    <w:rPr>
                      <w:b/>
                    </w:rPr>
                    <w:t>Check out our classroom website!</w:t>
                  </w:r>
                </w:p>
                <w:p w:rsidR="00E87B3D" w:rsidRPr="00EE2018" w:rsidRDefault="00EE2018" w:rsidP="00EE2018">
                  <w:pPr>
                    <w:pStyle w:val="ListParagraph"/>
                    <w:numPr>
                      <w:ilvl w:val="1"/>
                      <w:numId w:val="5"/>
                    </w:numPr>
                    <w:rPr>
                      <w:b/>
                    </w:rPr>
                  </w:pPr>
                  <w:r>
                    <w:rPr>
                      <w:b/>
                    </w:rPr>
                    <w:t>c</w:t>
                  </w:r>
                  <w:bookmarkStart w:id="0" w:name="_GoBack"/>
                  <w:bookmarkEnd w:id="0"/>
                  <w:r w:rsidRPr="00EE2018">
                    <w:rPr>
                      <w:b/>
                    </w:rPr>
                    <w:t xml:space="preserve">hristynseacoastcharter.weebly.com </w:t>
                  </w:r>
                </w:p>
                <w:p w:rsidR="00911483" w:rsidRPr="00EE2018" w:rsidRDefault="00911483" w:rsidP="00EE2018">
                  <w:pPr>
                    <w:pStyle w:val="ListParagraph"/>
                    <w:numPr>
                      <w:ilvl w:val="0"/>
                      <w:numId w:val="5"/>
                    </w:numPr>
                    <w:ind w:left="450"/>
                    <w:rPr>
                      <w:b/>
                    </w:rPr>
                  </w:pPr>
                  <w:r w:rsidRPr="00EE2018">
                    <w:rPr>
                      <w:b/>
                    </w:rPr>
                    <w:t xml:space="preserve">Next Week’s Star: </w:t>
                  </w:r>
                  <w:r w:rsidR="00EE2018">
                    <w:rPr>
                      <w:b/>
                      <w:color w:val="8064A2" w:themeColor="accent4"/>
                    </w:rPr>
                    <w:t>Chloe</w:t>
                  </w:r>
                  <w:r w:rsidRPr="00EE2018">
                    <w:rPr>
                      <w:b/>
                    </w:rPr>
                    <w:t>!</w:t>
                  </w:r>
                </w:p>
                <w:p w:rsidR="00911483" w:rsidRDefault="00911483"/>
              </w:txbxContent>
            </v:textbox>
            <w10:wrap type="tight"/>
          </v:shape>
        </w:pict>
      </w:r>
      <w:r w:rsidR="004D0A82">
        <w:rPr>
          <w:rFonts w:ascii="Syphon Spritz" w:hAnsi="Syphon Spritz"/>
          <w:noProof/>
          <w:sz w:val="144"/>
        </w:rPr>
        <w:pict>
          <v:shape id="_x0000_s1047" type="#_x0000_t202" style="position:absolute;margin-left:240pt;margin-top:-26.1pt;width:275.25pt;height:425.25pt;z-index:251680768;mso-wrap-edited:f;mso-position-horizontal-relative:text;mso-position-vertical-relative:text" wrapcoords="0 0 21600 0 21600 21600 0 21600 0 0" fillcolor="white [3212]" strokecolor="black [3213]">
            <v:fill o:detectmouseclick="t"/>
            <v:textbox style="mso-next-textbox:#_x0000_s1047" inset=",7.2pt,,7.2pt">
              <w:txbxContent>
                <w:p w:rsidR="00911483" w:rsidRDefault="00911483" w:rsidP="00414B4B">
                  <w:pPr>
                    <w:rPr>
                      <w:rFonts w:ascii="Comic Sans MS" w:hAnsi="Comic Sans MS"/>
                      <w:b/>
                    </w:rPr>
                  </w:pPr>
                  <w:r w:rsidRPr="00B7668F">
                    <w:rPr>
                      <w:rFonts w:ascii="Comic Sans MS" w:hAnsi="Comic Sans MS"/>
                      <w:b/>
                    </w:rPr>
                    <w:t>Next week-</w:t>
                  </w:r>
                </w:p>
                <w:p w:rsidR="004510DF" w:rsidRDefault="004510DF" w:rsidP="00462BE2">
                  <w:pPr>
                    <w:pStyle w:val="ListParagraph"/>
                    <w:numPr>
                      <w:ilvl w:val="0"/>
                      <w:numId w:val="2"/>
                    </w:numPr>
                    <w:ind w:left="180" w:hanging="180"/>
                    <w:rPr>
                      <w:rFonts w:ascii="Comic Sans MS" w:hAnsi="Comic Sans MS"/>
                    </w:rPr>
                  </w:pPr>
                  <w:r>
                    <w:rPr>
                      <w:rFonts w:ascii="Comic Sans MS" w:hAnsi="Comic Sans MS"/>
                    </w:rPr>
                    <w:t>We will continue reading groups and working on spelling and sight words.</w:t>
                  </w:r>
                </w:p>
                <w:p w:rsidR="004510DF" w:rsidRDefault="004510DF" w:rsidP="00462BE2">
                  <w:pPr>
                    <w:pStyle w:val="ListParagraph"/>
                    <w:numPr>
                      <w:ilvl w:val="0"/>
                      <w:numId w:val="2"/>
                    </w:numPr>
                    <w:ind w:left="180" w:hanging="180"/>
                    <w:rPr>
                      <w:rFonts w:ascii="Comic Sans MS" w:hAnsi="Comic Sans MS"/>
                    </w:rPr>
                  </w:pPr>
                  <w:r>
                    <w:rPr>
                      <w:rFonts w:ascii="Comic Sans MS" w:hAnsi="Comic Sans MS"/>
                    </w:rPr>
                    <w:t xml:space="preserve">A new list of words will go home next week </w:t>
                  </w:r>
                  <w:r w:rsidR="00EE2018">
                    <w:rPr>
                      <w:rFonts w:ascii="Comic Sans MS" w:hAnsi="Comic Sans MS"/>
                    </w:rPr>
                    <w:t xml:space="preserve">for homework on Monday. </w:t>
                  </w:r>
                </w:p>
                <w:p w:rsidR="00EE2018" w:rsidRDefault="00EE2018" w:rsidP="00462BE2">
                  <w:pPr>
                    <w:pStyle w:val="ListParagraph"/>
                    <w:numPr>
                      <w:ilvl w:val="0"/>
                      <w:numId w:val="2"/>
                    </w:numPr>
                    <w:ind w:left="180" w:hanging="180"/>
                    <w:rPr>
                      <w:rFonts w:ascii="Comic Sans MS" w:hAnsi="Comic Sans MS"/>
                    </w:rPr>
                  </w:pPr>
                  <w:r>
                    <w:rPr>
                      <w:rFonts w:ascii="Comic Sans MS" w:hAnsi="Comic Sans MS"/>
                    </w:rPr>
                    <w:t xml:space="preserve">We will continue our study of graphs and practice making different graphs of our own. We’re doing really well remembering how to make and read tally marks, and so next week we will look at tallies on a graph and discuss what kinds of information we can read off of the graphs. </w:t>
                  </w:r>
                </w:p>
                <w:p w:rsidR="004510DF" w:rsidRDefault="004510DF" w:rsidP="00462BE2">
                  <w:pPr>
                    <w:pStyle w:val="ListParagraph"/>
                    <w:numPr>
                      <w:ilvl w:val="0"/>
                      <w:numId w:val="2"/>
                    </w:numPr>
                    <w:ind w:left="180" w:hanging="180"/>
                    <w:rPr>
                      <w:rFonts w:ascii="Comic Sans MS" w:hAnsi="Comic Sans MS"/>
                    </w:rPr>
                  </w:pPr>
                  <w:r>
                    <w:rPr>
                      <w:rFonts w:ascii="Comic Sans MS" w:hAnsi="Comic Sans MS"/>
                    </w:rPr>
                    <w:t>We will continue our study of the Earth’s land and water masses, and talk about the names of the different oceans next week.</w:t>
                  </w:r>
                </w:p>
                <w:p w:rsidR="00E87B3D" w:rsidRPr="001E0D3C" w:rsidRDefault="00E87B3D" w:rsidP="00EE2018">
                  <w:pPr>
                    <w:pStyle w:val="ListParagraph"/>
                    <w:ind w:left="180"/>
                    <w:rPr>
                      <w:rFonts w:ascii="Comic Sans MS" w:hAnsi="Comic Sans MS"/>
                    </w:rPr>
                  </w:pPr>
                </w:p>
                <w:p w:rsidR="00911483" w:rsidRDefault="00911483" w:rsidP="001610B1"/>
                <w:p w:rsidR="00911483" w:rsidRDefault="00911483" w:rsidP="001610B1"/>
              </w:txbxContent>
            </v:textbox>
          </v:shape>
        </w:pict>
      </w:r>
      <w:r w:rsidR="004D0A82">
        <w:rPr>
          <w:rFonts w:ascii="Syphon Spritz" w:hAnsi="Syphon Spritz"/>
          <w:noProof/>
          <w:sz w:val="144"/>
        </w:rPr>
        <w:pict>
          <v:shape id="_x0000_s1034" type="#_x0000_t202" style="position:absolute;margin-left:-49.5pt;margin-top:5.4pt;width:255.6pt;height:393.75pt;z-index:251666432;mso-wrap-edited:f;mso-position-horizontal:absolute;mso-position-horizontal-relative:text;mso-position-vertical:absolute;mso-position-vertical-relative:text" wrapcoords="-70 0 -70 21150 21670 21150 21670 0 -70 0">
            <v:textbox style="mso-next-textbox:#_x0000_s1034">
              <w:txbxContent>
                <w:p w:rsidR="00911483" w:rsidRDefault="00911483" w:rsidP="00B7668F">
                  <w:pPr>
                    <w:rPr>
                      <w:rFonts w:ascii="Comic Sans MS" w:hAnsi="Comic Sans MS"/>
                      <w:b/>
                    </w:rPr>
                  </w:pPr>
                  <w:r w:rsidRPr="00AD0503">
                    <w:rPr>
                      <w:rFonts w:ascii="Comic Sans MS" w:hAnsi="Comic Sans MS"/>
                      <w:b/>
                    </w:rPr>
                    <w:t>This week-</w:t>
                  </w:r>
                </w:p>
                <w:p w:rsidR="00911483" w:rsidRPr="004510DF" w:rsidRDefault="00911483" w:rsidP="004510DF">
                  <w:pPr>
                    <w:pStyle w:val="ListParagraph"/>
                    <w:numPr>
                      <w:ilvl w:val="0"/>
                      <w:numId w:val="4"/>
                    </w:numPr>
                    <w:ind w:left="180" w:right="30" w:hanging="180"/>
                    <w:rPr>
                      <w:rFonts w:ascii="Comic Sans MS" w:hAnsi="Comic Sans MS"/>
                      <w:b/>
                      <w:color w:val="8064A2" w:themeColor="accent4"/>
                    </w:rPr>
                  </w:pPr>
                  <w:r>
                    <w:rPr>
                      <w:rFonts w:ascii="Comic Sans MS" w:hAnsi="Comic Sans MS"/>
                    </w:rPr>
                    <w:t xml:space="preserve">We </w:t>
                  </w:r>
                  <w:r w:rsidR="004510DF">
                    <w:rPr>
                      <w:rFonts w:ascii="Comic Sans MS" w:hAnsi="Comic Sans MS"/>
                    </w:rPr>
                    <w:t>finished our Otis paintings! They. Are. WONDERFUL! I hope you all have a chance to come and see them outside of the classroom, but if not I am going to post pictures on our website (christynseacoastcharter.weebly.com) of the kids working on them and the final products. I was so proud of how well the kids sat and focused and you can see it in their final products</w:t>
                  </w:r>
                </w:p>
                <w:p w:rsidR="004510DF" w:rsidRPr="004510DF" w:rsidRDefault="004510DF" w:rsidP="004510DF">
                  <w:pPr>
                    <w:pStyle w:val="ListParagraph"/>
                    <w:numPr>
                      <w:ilvl w:val="0"/>
                      <w:numId w:val="4"/>
                    </w:numPr>
                    <w:ind w:left="180" w:right="30" w:hanging="180"/>
                    <w:rPr>
                      <w:rFonts w:ascii="Comic Sans MS" w:hAnsi="Comic Sans MS"/>
                      <w:b/>
                      <w:color w:val="8064A2" w:themeColor="accent4"/>
                    </w:rPr>
                  </w:pPr>
                  <w:r>
                    <w:rPr>
                      <w:rFonts w:ascii="Comic Sans MS" w:hAnsi="Comic Sans MS"/>
                    </w:rPr>
                    <w:t xml:space="preserve">We also started homework for the first time, and I’ve received a lot of positive responses from parents and kids, which is so great! </w:t>
                  </w:r>
                </w:p>
                <w:p w:rsidR="004510DF" w:rsidRPr="004510DF" w:rsidRDefault="004510DF" w:rsidP="004510DF">
                  <w:pPr>
                    <w:pStyle w:val="ListParagraph"/>
                    <w:numPr>
                      <w:ilvl w:val="0"/>
                      <w:numId w:val="4"/>
                    </w:numPr>
                    <w:ind w:left="180" w:right="30" w:hanging="180"/>
                    <w:rPr>
                      <w:rFonts w:ascii="Comic Sans MS" w:hAnsi="Comic Sans MS"/>
                      <w:b/>
                      <w:color w:val="8064A2" w:themeColor="accent4"/>
                    </w:rPr>
                  </w:pPr>
                  <w:r>
                    <w:rPr>
                      <w:rFonts w:ascii="Comic Sans MS" w:hAnsi="Comic Sans MS"/>
                    </w:rPr>
                    <w:t>Reading groups are off to a great start and the kids are adjusting well to the new part of our day.</w:t>
                  </w:r>
                </w:p>
                <w:p w:rsidR="004510DF" w:rsidRPr="00911483" w:rsidRDefault="004510DF" w:rsidP="004510DF">
                  <w:pPr>
                    <w:pStyle w:val="ListParagraph"/>
                    <w:numPr>
                      <w:ilvl w:val="0"/>
                      <w:numId w:val="4"/>
                    </w:numPr>
                    <w:ind w:left="180" w:right="30" w:hanging="180"/>
                    <w:rPr>
                      <w:rFonts w:ascii="Comic Sans MS" w:hAnsi="Comic Sans MS"/>
                      <w:b/>
                      <w:color w:val="8064A2" w:themeColor="accent4"/>
                    </w:rPr>
                  </w:pPr>
                  <w:r>
                    <w:rPr>
                      <w:rFonts w:ascii="Comic Sans MS" w:hAnsi="Comic Sans MS"/>
                    </w:rPr>
                    <w:t xml:space="preserve">We talked about North, South, East, </w:t>
                  </w:r>
                  <w:proofErr w:type="gramStart"/>
                  <w:r>
                    <w:rPr>
                      <w:rFonts w:ascii="Comic Sans MS" w:hAnsi="Comic Sans MS"/>
                    </w:rPr>
                    <w:t>West</w:t>
                  </w:r>
                  <w:proofErr w:type="gramEnd"/>
                  <w:r>
                    <w:rPr>
                      <w:rFonts w:ascii="Comic Sans MS" w:hAnsi="Comic Sans MS"/>
                    </w:rPr>
                    <w:t xml:space="preserve"> and designed our own Compass Roses! We also discussed ways to help us remember the order of N</w:t>
                  </w:r>
                  <w:proofErr w:type="gramStart"/>
                  <w:r>
                    <w:rPr>
                      <w:rFonts w:ascii="Comic Sans MS" w:hAnsi="Comic Sans MS"/>
                    </w:rPr>
                    <w:t>,E,S,W</w:t>
                  </w:r>
                  <w:proofErr w:type="gramEnd"/>
                  <w:r>
                    <w:rPr>
                      <w:rFonts w:ascii="Comic Sans MS" w:hAnsi="Comic Sans MS"/>
                    </w:rPr>
                    <w:t xml:space="preserve"> using clues like “Never Eat Soggy Waffles”!</w:t>
                  </w:r>
                </w:p>
              </w:txbxContent>
            </v:textbox>
          </v:shape>
        </w:pict>
      </w:r>
      <w:r w:rsidR="00AD0503">
        <w:rPr>
          <w:rFonts w:ascii="Syphon Spritz" w:hAnsi="Syphon Spritz"/>
          <w:noProof/>
          <w:sz w:val="144"/>
        </w:rPr>
        <w:drawing>
          <wp:anchor distT="0" distB="0" distL="114300" distR="114300" simplePos="0" relativeHeight="251675648" behindDoc="0" locked="0" layoutInCell="1" allowOverlap="1" wp14:anchorId="7A31B01F" wp14:editId="5F3E7F5C">
            <wp:simplePos x="0" y="0"/>
            <wp:positionH relativeFrom="column">
              <wp:posOffset>3200400</wp:posOffset>
            </wp:positionH>
            <wp:positionV relativeFrom="paragraph">
              <wp:posOffset>-967740</wp:posOffset>
            </wp:positionV>
            <wp:extent cx="3219450" cy="762000"/>
            <wp:effectExtent l="0" t="0" r="0" b="0"/>
            <wp:wrapNone/>
            <wp:docPr id="20" name="Picture 20" descr="classroom-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assroom-notes.png"/>
                    <pic:cNvPicPr>
                      <a:picLocks noChangeAspect="1" noChangeArrowheads="1"/>
                    </pic:cNvPicPr>
                  </pic:nvPicPr>
                  <pic:blipFill>
                    <a:blip r:embed="rId8"/>
                    <a:srcRect/>
                    <a:stretch>
                      <a:fillRect/>
                    </a:stretch>
                  </pic:blipFill>
                  <pic:spPr bwMode="auto">
                    <a:xfrm>
                      <a:off x="0" y="0"/>
                      <a:ext cx="3219450" cy="762000"/>
                    </a:xfrm>
                    <a:prstGeom prst="rect">
                      <a:avLst/>
                    </a:prstGeom>
                    <a:noFill/>
                    <a:ln w="9525">
                      <a:noFill/>
                      <a:miter lim="800000"/>
                      <a:headEnd/>
                      <a:tailEnd/>
                    </a:ln>
                  </pic:spPr>
                </pic:pic>
              </a:graphicData>
            </a:graphic>
          </wp:anchor>
        </w:drawing>
      </w:r>
      <w:r w:rsidR="004D0A82">
        <w:rPr>
          <w:rFonts w:ascii="Syphon Spritz" w:hAnsi="Syphon Spritz"/>
          <w:noProof/>
          <w:sz w:val="144"/>
        </w:rPr>
        <w:pict>
          <v:rect id="_x0000_s1032" style="position:absolute;margin-left:234pt;margin-top:-54.2pt;width:287.25pt;height:457.5pt;z-index:-251654657;mso-wrap-edited:f;mso-position-horizontal-relative:text;mso-position-vertical-relative:text" wrapcoords="-90 -39 -120 78 -120 21873 21780 21873 21810 273 21750 0 21660 -39 -90 -39" strokecolor="black [3213]" strokeweight="1.5pt">
            <v:fill r:id="rId7" o:title="turquoise chevron jpeg" color2="#9bc1ff" o:detectmouseclick="t" type="frame"/>
            <v:shadow on="t" opacity="22938f" offset="0"/>
            <v:textbox inset=",7.2pt,,7.2pt"/>
          </v:rect>
        </w:pict>
      </w:r>
      <w:r w:rsidR="004D0A82">
        <w:rPr>
          <w:rFonts w:ascii="Syphon Spritz" w:hAnsi="Syphon Spritz"/>
          <w:noProof/>
          <w:sz w:val="144"/>
        </w:rPr>
        <w:pict>
          <v:rect id="_x0000_s1030" style="position:absolute;margin-left:-54pt;margin-top:-5.7pt;width:265.8pt;height:410.1pt;z-index:-251654144;mso-wrap-edited:f;mso-position-horizontal:absolute;mso-position-horizontal-relative:text;mso-position-vertical:absolute;mso-position-vertical-relative:text" wrapcoords="-90 -39 -120 78 -120 21873 21780 21873 21810 273 21750 0 21660 -39 -90 -39" strokecolor="black [3213]" strokeweight="1.5pt">
            <v:fill r:id="rId7" o:title="turquoise chevron jpeg" color2="#9bc1ff" o:detectmouseclick="t" type="frame"/>
            <v:shadow on="t" opacity="22938f" offset="0"/>
            <v:textbox inset=",7.2pt,,7.2pt"/>
          </v:rect>
        </w:pict>
      </w:r>
      <w:r w:rsidR="004D0A82">
        <w:rPr>
          <w:rFonts w:ascii="Syphon Spritz" w:hAnsi="Syphon Spritz"/>
          <w:noProof/>
          <w:sz w:val="144"/>
        </w:rPr>
        <w:pict>
          <v:shape id="_x0000_s1040" type="#_x0000_t202" style="position:absolute;margin-left:-18pt;margin-top:-39pt;width:495.75pt;height:110.6pt;z-index:251671552;mso-wrap-edited:f;mso-position-horizontal-relative:text;mso-position-vertical-relative:text" wrapcoords="-32 0 -32 21150 21632 21150 21632 0 -32 0">
            <v:textbox style="mso-next-textbox:#_x0000_s1040">
              <w:txbxContent>
                <w:p w:rsidR="00911483" w:rsidRDefault="00911483" w:rsidP="00B7668F">
                  <w:pPr>
                    <w:jc w:val="center"/>
                    <w:rPr>
                      <w:rFonts w:ascii="Comic Sans MS" w:hAnsi="Comic Sans MS"/>
                      <w:b/>
                      <w:sz w:val="52"/>
                      <w:szCs w:val="56"/>
                    </w:rPr>
                  </w:pPr>
                  <w:r>
                    <w:rPr>
                      <w:rFonts w:ascii="Comic Sans MS" w:hAnsi="Comic Sans MS"/>
                      <w:b/>
                      <w:sz w:val="52"/>
                      <w:szCs w:val="56"/>
                    </w:rPr>
                    <w:t xml:space="preserve">Christyn’s First Grade </w:t>
                  </w:r>
                </w:p>
                <w:p w:rsidR="00911483" w:rsidRDefault="00911483" w:rsidP="00B7668F">
                  <w:pPr>
                    <w:jc w:val="center"/>
                    <w:rPr>
                      <w:rFonts w:ascii="Comic Sans MS" w:hAnsi="Comic Sans MS"/>
                      <w:b/>
                      <w:sz w:val="52"/>
                      <w:szCs w:val="56"/>
                    </w:rPr>
                  </w:pPr>
                  <w:r>
                    <w:rPr>
                      <w:rFonts w:ascii="Comic Sans MS" w:hAnsi="Comic Sans MS"/>
                      <w:b/>
                      <w:sz w:val="52"/>
                      <w:szCs w:val="56"/>
                    </w:rPr>
                    <w:t>Weekly Newsletter</w:t>
                  </w:r>
                </w:p>
                <w:p w:rsidR="00911483" w:rsidRPr="00CE08A4" w:rsidRDefault="00911483" w:rsidP="00B7668F">
                  <w:pPr>
                    <w:jc w:val="center"/>
                    <w:rPr>
                      <w:rFonts w:ascii="Comic Sans MS" w:hAnsi="Comic Sans MS"/>
                      <w:sz w:val="36"/>
                      <w:szCs w:val="56"/>
                    </w:rPr>
                  </w:pPr>
                  <w:r w:rsidRPr="00CE08A4">
                    <w:rPr>
                      <w:rFonts w:ascii="Comic Sans MS" w:hAnsi="Comic Sans MS"/>
                      <w:sz w:val="36"/>
                      <w:szCs w:val="56"/>
                    </w:rPr>
                    <w:t>Sept</w:t>
                  </w:r>
                  <w:r w:rsidR="004510DF">
                    <w:rPr>
                      <w:rFonts w:ascii="Comic Sans MS" w:hAnsi="Comic Sans MS"/>
                      <w:sz w:val="36"/>
                      <w:szCs w:val="56"/>
                    </w:rPr>
                    <w:t>ember 22-26</w:t>
                  </w:r>
                  <w:r>
                    <w:rPr>
                      <w:rFonts w:ascii="Comic Sans MS" w:hAnsi="Comic Sans MS"/>
                      <w:sz w:val="36"/>
                      <w:szCs w:val="56"/>
                    </w:rPr>
                    <w:t>,</w:t>
                  </w:r>
                  <w:r w:rsidRPr="00CE08A4">
                    <w:rPr>
                      <w:rFonts w:ascii="Comic Sans MS" w:hAnsi="Comic Sans MS"/>
                      <w:sz w:val="36"/>
                      <w:szCs w:val="56"/>
                    </w:rPr>
                    <w:t xml:space="preserve"> 2014</w:t>
                  </w:r>
                </w:p>
              </w:txbxContent>
            </v:textbox>
            <w10:wrap type="tight"/>
          </v:shape>
        </w:pict>
      </w:r>
      <w:r w:rsidR="008D653F">
        <w:rPr>
          <w:rFonts w:ascii="Syphon Spritz" w:hAnsi="Syphon Spritz"/>
          <w:noProof/>
          <w:sz w:val="144"/>
        </w:rPr>
        <w:drawing>
          <wp:anchor distT="0" distB="0" distL="114300" distR="114300" simplePos="0" relativeHeight="251684864" behindDoc="0" locked="0" layoutInCell="1" allowOverlap="1" wp14:anchorId="30EFFDBB" wp14:editId="01E5ABA1">
            <wp:simplePos x="0" y="0"/>
            <wp:positionH relativeFrom="column">
              <wp:posOffset>5486400</wp:posOffset>
            </wp:positionH>
            <wp:positionV relativeFrom="paragraph">
              <wp:posOffset>5618452</wp:posOffset>
            </wp:positionV>
            <wp:extent cx="914400" cy="919508"/>
            <wp:effectExtent l="25400" t="0" r="0" b="0"/>
            <wp:wrapNone/>
            <wp:docPr id="1" name="Picture 1" descr="::Downloads:owl-purple-polka-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owl-purple-polka-dot.png"/>
                    <pic:cNvPicPr>
                      <a:picLocks noChangeAspect="1" noChangeArrowheads="1"/>
                    </pic:cNvPicPr>
                  </pic:nvPicPr>
                  <pic:blipFill>
                    <a:blip r:embed="rId9"/>
                    <a:srcRect/>
                    <a:stretch>
                      <a:fillRect/>
                    </a:stretch>
                  </pic:blipFill>
                  <pic:spPr bwMode="auto">
                    <a:xfrm>
                      <a:off x="0" y="0"/>
                      <a:ext cx="914400" cy="919508"/>
                    </a:xfrm>
                    <a:prstGeom prst="rect">
                      <a:avLst/>
                    </a:prstGeom>
                    <a:noFill/>
                    <a:ln w="9525">
                      <a:noFill/>
                      <a:miter lim="800000"/>
                      <a:headEnd/>
                      <a:tailEnd/>
                    </a:ln>
                  </pic:spPr>
                </pic:pic>
              </a:graphicData>
            </a:graphic>
          </wp:anchor>
        </w:drawing>
      </w:r>
      <w:r w:rsidR="00361F8D">
        <w:rPr>
          <w:rFonts w:ascii="Syphon Spritz" w:hAnsi="Syphon Spritz"/>
          <w:noProof/>
          <w:sz w:val="144"/>
        </w:rPr>
        <w:drawing>
          <wp:anchor distT="0" distB="0" distL="114300" distR="114300" simplePos="0" relativeHeight="251683840" behindDoc="0" locked="0" layoutInCell="1" allowOverlap="1" wp14:anchorId="62F5F7E8" wp14:editId="113476DF">
            <wp:simplePos x="0" y="0"/>
            <wp:positionH relativeFrom="column">
              <wp:posOffset>-729596</wp:posOffset>
            </wp:positionH>
            <wp:positionV relativeFrom="paragraph">
              <wp:posOffset>-2135763</wp:posOffset>
            </wp:positionV>
            <wp:extent cx="2166620" cy="1765300"/>
            <wp:effectExtent l="25400" t="76200" r="144780" b="0"/>
            <wp:wrapNone/>
            <wp:docPr id="6" name="Picture 6" descr="owls-flying-through-clou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wls-flying-through-clouds.png"/>
                    <pic:cNvPicPr/>
                  </pic:nvPicPr>
                  <pic:blipFill>
                    <a:blip r:embed="rId10"/>
                    <a:stretch>
                      <a:fillRect/>
                    </a:stretch>
                  </pic:blipFill>
                  <pic:spPr>
                    <a:xfrm rot="20736324">
                      <a:off x="0" y="0"/>
                      <a:ext cx="2166620" cy="1765300"/>
                    </a:xfrm>
                    <a:prstGeom prst="rect">
                      <a:avLst/>
                    </a:prstGeom>
                  </pic:spPr>
                </pic:pic>
              </a:graphicData>
            </a:graphic>
          </wp:anchor>
        </w:drawing>
      </w:r>
      <w:r w:rsidR="00361F8D">
        <w:rPr>
          <w:rFonts w:ascii="Syphon Spritz" w:hAnsi="Syphon Spritz"/>
          <w:noProof/>
          <w:sz w:val="144"/>
        </w:rPr>
        <w:drawing>
          <wp:anchor distT="0" distB="0" distL="114300" distR="114300" simplePos="0" relativeHeight="251682816" behindDoc="0" locked="0" layoutInCell="1" allowOverlap="1" wp14:anchorId="24C10F99" wp14:editId="1D80181B">
            <wp:simplePos x="0" y="0"/>
            <wp:positionH relativeFrom="column">
              <wp:posOffset>-457200</wp:posOffset>
            </wp:positionH>
            <wp:positionV relativeFrom="paragraph">
              <wp:posOffset>-548640</wp:posOffset>
            </wp:positionV>
            <wp:extent cx="2971800" cy="584200"/>
            <wp:effectExtent l="25400" t="0" r="0" b="0"/>
            <wp:wrapNone/>
            <wp:docPr id="25" name="Picture 25" descr="what's-happ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happening.png"/>
                    <pic:cNvPicPr>
                      <a:picLocks noChangeAspect="1" noChangeArrowheads="1"/>
                    </pic:cNvPicPr>
                  </pic:nvPicPr>
                  <pic:blipFill>
                    <a:blip r:embed="rId11"/>
                    <a:srcRect/>
                    <a:stretch>
                      <a:fillRect/>
                    </a:stretch>
                  </pic:blipFill>
                  <pic:spPr bwMode="auto">
                    <a:xfrm>
                      <a:off x="0" y="0"/>
                      <a:ext cx="2971800" cy="584200"/>
                    </a:xfrm>
                    <a:prstGeom prst="rect">
                      <a:avLst/>
                    </a:prstGeom>
                    <a:noFill/>
                    <a:ln w="9525">
                      <a:noFill/>
                      <a:miter lim="800000"/>
                      <a:headEnd/>
                      <a:tailEnd/>
                    </a:ln>
                  </pic:spPr>
                </pic:pic>
              </a:graphicData>
            </a:graphic>
          </wp:anchor>
        </w:drawing>
      </w:r>
      <w:r w:rsidR="004D0A82">
        <w:rPr>
          <w:rFonts w:ascii="Syphon Spritz" w:hAnsi="Syphon Spritz"/>
          <w:noProof/>
          <w:sz w:val="144"/>
        </w:rPr>
        <w:pict>
          <v:shape id="_x0000_s1046" type="#_x0000_t202" style="position:absolute;margin-left:-1in;margin-top:584.5pt;width:198pt;height:89pt;z-index:251679744;mso-wrap-edited:f;mso-position-horizontal:absolute;mso-position-horizontal-relative:text;mso-position-vertical:absolute;mso-position-vertical-relative:text" wrapcoords="0 0 21600 0 21600 21600 0 21600 0 0" filled="f" stroked="f">
            <v:fill o:detectmouseclick="t"/>
            <v:textbox style="mso-next-textbox:#_x0000_s1046" inset=",7.2pt,,7.2pt">
              <w:txbxContent>
                <w:p w:rsidR="00911483" w:rsidRPr="000D3498" w:rsidRDefault="00911483" w:rsidP="000D3498">
                  <w:r w:rsidRPr="000D3498">
                    <w:rPr>
                      <w:noProof/>
                    </w:rPr>
                    <w:drawing>
                      <wp:inline distT="0" distB="0" distL="0" distR="0" wp14:anchorId="60384374" wp14:editId="6980AC74">
                        <wp:extent cx="2624666" cy="1047750"/>
                        <wp:effectExtent l="0" t="0" r="0" b="0"/>
                        <wp:docPr id="4" name="Picture 1"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12"/>
                                <a:stretch>
                                  <a:fillRect/>
                                </a:stretch>
                              </pic:blipFill>
                              <pic:spPr>
                                <a:xfrm>
                                  <a:off x="0" y="0"/>
                                  <a:ext cx="2643419" cy="1055236"/>
                                </a:xfrm>
                                <a:prstGeom prst="rect">
                                  <a:avLst/>
                                </a:prstGeom>
                              </pic:spPr>
                            </pic:pic>
                          </a:graphicData>
                        </a:graphic>
                      </wp:inline>
                    </w:drawing>
                  </w:r>
                </w:p>
              </w:txbxContent>
            </v:textbox>
            <w10:wrap type="tight"/>
          </v:shape>
        </w:pict>
      </w:r>
      <w:r w:rsidR="004D0A82">
        <w:rPr>
          <w:rFonts w:ascii="Syphon Spritz" w:hAnsi="Syphon Spritz"/>
          <w:noProof/>
          <w:sz w:val="144"/>
        </w:rPr>
        <w:pict>
          <v:rect id="_x0000_s1029" style="position:absolute;margin-left:-54pt;margin-top:-54pt;width:575.25pt;height:143.25pt;z-index:251661312;mso-wrap-edited:f;mso-position-horizontal:absolute;mso-position-horizontal-relative:text;mso-position-vertical:absolute;mso-position-vertical-relative:text" wrapcoords="-90 -112 -120 225 -120 22387 21780 22387 21810 787 21750 0 21660 -112 -90 -112" strokecolor="black [3213]" strokeweight="1.5pt">
            <v:fill r:id="rId7" o:title="turquoise chevron jpeg" color2="#9bc1ff" o:detectmouseclick="t" type="frame"/>
            <v:shadow on="t" opacity="22938f" offset="0"/>
            <v:textbox inset=",7.2pt,,7.2pt"/>
            <w10:wrap type="tight"/>
          </v:rect>
        </w:pict>
      </w:r>
    </w:p>
    <w:sectPr w:rsidR="00E27476" w:rsidRPr="00E27476" w:rsidSect="001E0D3C">
      <w:pgSz w:w="12240" w:h="15840"/>
      <w:pgMar w:top="135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yphon Spritz">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505C9"/>
    <w:multiLevelType w:val="hybridMultilevel"/>
    <w:tmpl w:val="7F9E43D2"/>
    <w:lvl w:ilvl="0" w:tplc="3F9EF84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7F4D5D"/>
    <w:multiLevelType w:val="hybridMultilevel"/>
    <w:tmpl w:val="94AE72A2"/>
    <w:lvl w:ilvl="0" w:tplc="593A73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B703E4"/>
    <w:multiLevelType w:val="hybridMultilevel"/>
    <w:tmpl w:val="6922B854"/>
    <w:lvl w:ilvl="0" w:tplc="5F5E33A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0A2693"/>
    <w:multiLevelType w:val="hybridMultilevel"/>
    <w:tmpl w:val="4760AF42"/>
    <w:lvl w:ilvl="0" w:tplc="0DF853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285B2C"/>
    <w:multiLevelType w:val="hybridMultilevel"/>
    <w:tmpl w:val="96888456"/>
    <w:lvl w:ilvl="0" w:tplc="BD20F6C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E27476"/>
    <w:rsid w:val="000D3498"/>
    <w:rsid w:val="00105F45"/>
    <w:rsid w:val="00142904"/>
    <w:rsid w:val="001610B1"/>
    <w:rsid w:val="00175EBA"/>
    <w:rsid w:val="0019188B"/>
    <w:rsid w:val="00192F84"/>
    <w:rsid w:val="001E0D3C"/>
    <w:rsid w:val="001F49F8"/>
    <w:rsid w:val="002C4EA6"/>
    <w:rsid w:val="002E7DE3"/>
    <w:rsid w:val="00361F8D"/>
    <w:rsid w:val="003759DE"/>
    <w:rsid w:val="003E083C"/>
    <w:rsid w:val="00414B4B"/>
    <w:rsid w:val="004510DF"/>
    <w:rsid w:val="00462BE2"/>
    <w:rsid w:val="004D0A82"/>
    <w:rsid w:val="0056316E"/>
    <w:rsid w:val="005B382B"/>
    <w:rsid w:val="007900D0"/>
    <w:rsid w:val="007C22C3"/>
    <w:rsid w:val="00821C44"/>
    <w:rsid w:val="008C40BD"/>
    <w:rsid w:val="008D653F"/>
    <w:rsid w:val="00911483"/>
    <w:rsid w:val="00AD0503"/>
    <w:rsid w:val="00B7668F"/>
    <w:rsid w:val="00BD1343"/>
    <w:rsid w:val="00CE08A4"/>
    <w:rsid w:val="00CE10CF"/>
    <w:rsid w:val="00D021D3"/>
    <w:rsid w:val="00D968D8"/>
    <w:rsid w:val="00DA72BC"/>
    <w:rsid w:val="00DC7A14"/>
    <w:rsid w:val="00DD47E2"/>
    <w:rsid w:val="00E27476"/>
    <w:rsid w:val="00E75025"/>
    <w:rsid w:val="00E87B3D"/>
    <w:rsid w:val="00EE2018"/>
    <w:rsid w:val="00F520E4"/>
    <w:rsid w:val="00FB095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140F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900D0"/>
    <w:rPr>
      <w:color w:val="0000FF" w:themeColor="hyperlink"/>
      <w:u w:val="single"/>
    </w:rPr>
  </w:style>
  <w:style w:type="paragraph" w:styleId="BalloonText">
    <w:name w:val="Balloon Text"/>
    <w:basedOn w:val="Normal"/>
    <w:link w:val="BalloonTextChar"/>
    <w:rsid w:val="00B7668F"/>
    <w:rPr>
      <w:rFonts w:ascii="Tahoma" w:hAnsi="Tahoma" w:cs="Tahoma"/>
      <w:sz w:val="16"/>
      <w:szCs w:val="16"/>
    </w:rPr>
  </w:style>
  <w:style w:type="character" w:customStyle="1" w:styleId="BalloonTextChar">
    <w:name w:val="Balloon Text Char"/>
    <w:basedOn w:val="DefaultParagraphFont"/>
    <w:link w:val="BalloonText"/>
    <w:rsid w:val="00B7668F"/>
    <w:rPr>
      <w:rFonts w:ascii="Tahoma" w:hAnsi="Tahoma" w:cs="Tahoma"/>
      <w:sz w:val="16"/>
      <w:szCs w:val="16"/>
    </w:rPr>
  </w:style>
  <w:style w:type="paragraph" w:styleId="ListParagraph">
    <w:name w:val="List Paragraph"/>
    <w:basedOn w:val="Normal"/>
    <w:rsid w:val="00B7668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East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Shelton</dc:creator>
  <cp:lastModifiedBy>Christyn Surprenant</cp:lastModifiedBy>
  <cp:revision>2</cp:revision>
  <cp:lastPrinted>2014-09-26T18:26:00Z</cp:lastPrinted>
  <dcterms:created xsi:type="dcterms:W3CDTF">2014-09-26T18:27:00Z</dcterms:created>
  <dcterms:modified xsi:type="dcterms:W3CDTF">2014-09-26T18:27:00Z</dcterms:modified>
</cp:coreProperties>
</file>