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7D353A" w:rsidP="00E27476">
      <w:pPr>
        <w:rPr>
          <w:rFonts w:ascii="Syphon Spritz" w:hAnsi="Syphon Spritz"/>
          <w:sz w:val="144"/>
        </w:rPr>
      </w:pPr>
      <w:r>
        <w:rPr>
          <w:rFonts w:ascii="Syphon Spritz" w:hAnsi="Syphon Spritz"/>
          <w:noProof/>
          <w:sz w:val="144"/>
        </w:rPr>
        <w:drawing>
          <wp:anchor distT="0" distB="0" distL="114300" distR="114300" simplePos="0" relativeHeight="251678720" behindDoc="0" locked="0" layoutInCell="1" allowOverlap="1" wp14:anchorId="4F494277" wp14:editId="48879FB4">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7" cstate="print"/>
                    <a:stretch>
                      <a:fillRect/>
                    </a:stretch>
                  </pic:blipFill>
                  <pic:spPr>
                    <a:xfrm>
                      <a:off x="0" y="0"/>
                      <a:ext cx="2514600" cy="1346200"/>
                    </a:xfrm>
                    <a:prstGeom prst="rect">
                      <a:avLst/>
                    </a:prstGeom>
                  </pic:spPr>
                </pic:pic>
              </a:graphicData>
            </a:graphic>
          </wp:anchor>
        </w:drawing>
      </w:r>
      <w:r>
        <w:rPr>
          <w:rFonts w:ascii="Syphon Spritz" w:hAnsi="Syphon Spritz"/>
          <w:noProof/>
          <w:sz w:val="144"/>
        </w:rPr>
        <w:pict>
          <v:shapetype id="_x0000_t202" coordsize="21600,21600" o:spt="202" path="m,l,21600r21600,l21600,xe">
            <v:stroke joinstyle="miter"/>
            <v:path gradientshapeok="t" o:connecttype="rect"/>
          </v:shapetype>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4075C8C2" wp14:editId="01A39285">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8"/>
                                <a:stretch>
                                  <a:fillRect/>
                                </a:stretch>
                              </pic:blipFill>
                              <pic:spPr>
                                <a:xfrm>
                                  <a:off x="0" y="0"/>
                                  <a:ext cx="2514600" cy="1047750"/>
                                </a:xfrm>
                                <a:prstGeom prst="rect">
                                  <a:avLst/>
                                </a:prstGeom>
                              </pic:spPr>
                            </pic:pic>
                          </a:graphicData>
                        </a:graphic>
                      </wp:inline>
                    </w:drawing>
                  </w:r>
                </w:p>
              </w:txbxContent>
            </v:textbox>
            <w10:wrap type="tight"/>
          </v:shape>
        </w:pict>
      </w:r>
      <w:r>
        <w:rPr>
          <w:rFonts w:ascii="Syphon Spritz" w:hAnsi="Syphon Spritz"/>
          <w:noProof/>
          <w:sz w:val="144"/>
        </w:rPr>
        <w:drawing>
          <wp:anchor distT="0" distB="0" distL="114300" distR="114300" simplePos="0" relativeHeight="251684864" behindDoc="0" locked="0" layoutInCell="1" allowOverlap="1" wp14:anchorId="2D919C3A" wp14:editId="46233230">
            <wp:simplePos x="0" y="0"/>
            <wp:positionH relativeFrom="column">
              <wp:posOffset>5912485</wp:posOffset>
            </wp:positionH>
            <wp:positionV relativeFrom="paragraph">
              <wp:posOffset>5412105</wp:posOffset>
            </wp:positionV>
            <wp:extent cx="669232" cy="676275"/>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cstate="print"/>
                    <a:srcRect/>
                    <a:stretch>
                      <a:fillRect/>
                    </a:stretch>
                  </pic:blipFill>
                  <pic:spPr bwMode="auto">
                    <a:xfrm>
                      <a:off x="0" y="0"/>
                      <a:ext cx="669232"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3B5F2D" w:rsidRDefault="00DF0B2C" w:rsidP="003B5F2D">
                  <w:pPr>
                    <w:pStyle w:val="ListParagraph"/>
                    <w:numPr>
                      <w:ilvl w:val="0"/>
                      <w:numId w:val="4"/>
                    </w:numPr>
                    <w:ind w:left="180" w:right="30" w:hanging="180"/>
                    <w:rPr>
                      <w:rFonts w:ascii="Comic Sans MS" w:hAnsi="Comic Sans MS"/>
                    </w:rPr>
                  </w:pPr>
                  <w:r>
                    <w:rPr>
                      <w:rFonts w:ascii="Comic Sans MS" w:hAnsi="Comic Sans MS"/>
                    </w:rPr>
                    <w:t xml:space="preserve">Do we think we’ve had enough snow days yet?! Due to all of the snow days and my 2 day conference, I am </w:t>
                  </w:r>
                  <w:proofErr w:type="spellStart"/>
                  <w:r>
                    <w:rPr>
                      <w:rFonts w:ascii="Comic Sans MS" w:hAnsi="Comic Sans MS"/>
                    </w:rPr>
                    <w:t>smooshing</w:t>
                  </w:r>
                  <w:proofErr w:type="spellEnd"/>
                  <w:r>
                    <w:rPr>
                      <w:rFonts w:ascii="Comic Sans MS" w:hAnsi="Comic Sans MS"/>
                    </w:rPr>
                    <w:t xml:space="preserve"> a few weeks into one newsletter…</w:t>
                  </w:r>
                </w:p>
                <w:p w:rsidR="00DF0B2C" w:rsidRDefault="00DF0B2C" w:rsidP="003B5F2D">
                  <w:pPr>
                    <w:pStyle w:val="ListParagraph"/>
                    <w:numPr>
                      <w:ilvl w:val="0"/>
                      <w:numId w:val="4"/>
                    </w:numPr>
                    <w:ind w:left="180" w:right="30" w:hanging="180"/>
                    <w:rPr>
                      <w:rFonts w:ascii="Comic Sans MS" w:hAnsi="Comic Sans MS"/>
                    </w:rPr>
                  </w:pPr>
                  <w:r>
                    <w:rPr>
                      <w:rFonts w:ascii="Comic Sans MS" w:hAnsi="Comic Sans MS"/>
                    </w:rPr>
                    <w:t>We have been hard at work studying about China and becoming more familiar with the culture. We created Chinese lanterns and decorated them with colorful dragons (a Chinese symbol of power, strength and good luck!). We also learned how to write our names using Chinese characters, and drew them on the sides of our lanterns.</w:t>
                  </w:r>
                </w:p>
                <w:p w:rsidR="00DF0B2C" w:rsidRDefault="00DF0B2C" w:rsidP="003B5F2D">
                  <w:pPr>
                    <w:pStyle w:val="ListParagraph"/>
                    <w:numPr>
                      <w:ilvl w:val="0"/>
                      <w:numId w:val="4"/>
                    </w:numPr>
                    <w:ind w:left="180" w:right="30" w:hanging="180"/>
                    <w:rPr>
                      <w:rFonts w:ascii="Comic Sans MS" w:hAnsi="Comic Sans MS"/>
                    </w:rPr>
                  </w:pPr>
                  <w:r>
                    <w:rPr>
                      <w:rFonts w:ascii="Comic Sans MS" w:hAnsi="Comic Sans MS"/>
                    </w:rPr>
                    <w:t xml:space="preserve">During the Great Kindness Challenge, we collected a coupon for each challenge we completed. After a short 3 days of challenges, we had earned 408 coupons! </w:t>
                  </w:r>
                </w:p>
                <w:p w:rsidR="00DF0B2C" w:rsidRPr="0026673C" w:rsidRDefault="00DF0B2C" w:rsidP="003B5F2D">
                  <w:pPr>
                    <w:pStyle w:val="ListParagraph"/>
                    <w:numPr>
                      <w:ilvl w:val="0"/>
                      <w:numId w:val="4"/>
                    </w:numPr>
                    <w:ind w:left="180" w:right="30" w:hanging="180"/>
                    <w:rPr>
                      <w:rFonts w:ascii="Comic Sans MS" w:hAnsi="Comic Sans MS"/>
                    </w:rPr>
                  </w:pPr>
                  <w:r>
                    <w:rPr>
                      <w:rFonts w:ascii="Comic Sans MS" w:hAnsi="Comic Sans MS"/>
                    </w:rPr>
                    <w:t>We have begun writing How-to books, and together are writing how to get ready to play in the snow. Some of the kids are also using their extra work times to create their own stories too!</w:t>
                  </w:r>
                </w:p>
              </w:txbxContent>
            </v:textbox>
          </v:shape>
        </w:pict>
      </w:r>
      <w:r>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DF0B2C" w:rsidP="00B7668F">
                  <w:pPr>
                    <w:jc w:val="center"/>
                    <w:rPr>
                      <w:rFonts w:ascii="Comic Sans MS" w:hAnsi="Comic Sans MS"/>
                      <w:sz w:val="36"/>
                      <w:szCs w:val="56"/>
                    </w:rPr>
                  </w:pPr>
                  <w:r>
                    <w:rPr>
                      <w:rFonts w:ascii="Comic Sans MS" w:hAnsi="Comic Sans MS"/>
                      <w:sz w:val="32"/>
                      <w:szCs w:val="56"/>
                    </w:rPr>
                    <w:t xml:space="preserve">January 19- February </w:t>
                  </w:r>
                  <w:r w:rsidR="003B5F2D">
                    <w:rPr>
                      <w:rFonts w:ascii="Comic Sans MS" w:hAnsi="Comic Sans MS"/>
                      <w:sz w:val="32"/>
                      <w:szCs w:val="56"/>
                    </w:rPr>
                    <w:t>6</w:t>
                  </w:r>
                  <w:r w:rsidR="003B5F2D" w:rsidRPr="003B5F2D">
                    <w:rPr>
                      <w:rFonts w:ascii="Comic Sans MS" w:hAnsi="Comic Sans MS"/>
                      <w:sz w:val="32"/>
                      <w:szCs w:val="56"/>
                      <w:vertAlign w:val="superscript"/>
                    </w:rPr>
                    <w:t>th</w:t>
                  </w:r>
                  <w:r w:rsidR="001D16CC">
                    <w:rPr>
                      <w:rFonts w:ascii="Comic Sans MS" w:hAnsi="Comic Sans MS"/>
                      <w:sz w:val="32"/>
                      <w:szCs w:val="56"/>
                    </w:rPr>
                    <w:t xml:space="preserve"> </w:t>
                  </w:r>
                </w:p>
              </w:txbxContent>
            </v:textbox>
            <w10:wrap type="tight"/>
          </v:shape>
        </w:pict>
      </w:r>
      <w:r>
        <w:rPr>
          <w:rFonts w:ascii="Syphon Spritz" w:hAnsi="Syphon Spritz"/>
          <w:noProof/>
          <w:sz w:val="144"/>
        </w:rPr>
        <w:pict>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3B5F2D" w:rsidRPr="00DF0B2C" w:rsidRDefault="00DF0B2C" w:rsidP="001D16CC">
                  <w:pPr>
                    <w:pStyle w:val="ListParagraph"/>
                    <w:numPr>
                      <w:ilvl w:val="0"/>
                      <w:numId w:val="2"/>
                    </w:numPr>
                    <w:ind w:left="180" w:hanging="180"/>
                    <w:rPr>
                      <w:b/>
                    </w:rPr>
                  </w:pPr>
                  <w:r>
                    <w:rPr>
                      <w:rFonts w:ascii="Comic Sans MS" w:hAnsi="Comic Sans MS"/>
                    </w:rPr>
                    <w:t>We will continue to work with our sight words and do more to help us become more fluent when reading and writing those words.</w:t>
                  </w:r>
                  <w:r w:rsidR="007D353A">
                    <w:rPr>
                      <w:rFonts w:ascii="Comic Sans MS" w:hAnsi="Comic Sans MS"/>
                    </w:rPr>
                    <w:t xml:space="preserve"> </w:t>
                  </w:r>
                </w:p>
                <w:p w:rsidR="00DF0B2C" w:rsidRPr="00DF0B2C" w:rsidRDefault="00DF0B2C" w:rsidP="001D16CC">
                  <w:pPr>
                    <w:pStyle w:val="ListParagraph"/>
                    <w:numPr>
                      <w:ilvl w:val="0"/>
                      <w:numId w:val="2"/>
                    </w:numPr>
                    <w:ind w:left="180" w:hanging="180"/>
                    <w:rPr>
                      <w:b/>
                    </w:rPr>
                  </w:pPr>
                  <w:r>
                    <w:rPr>
                      <w:rFonts w:ascii="Comic Sans MS" w:hAnsi="Comic Sans MS"/>
                    </w:rPr>
                    <w:t>We will get a new set of spelling words next week for homework and will continue learning about those words in class during our reading groups and literacy blocks.</w:t>
                  </w:r>
                </w:p>
                <w:p w:rsidR="00DF0B2C" w:rsidRPr="00DF0B2C" w:rsidRDefault="00DF0B2C" w:rsidP="00DF0B2C">
                  <w:pPr>
                    <w:pStyle w:val="ListParagraph"/>
                    <w:numPr>
                      <w:ilvl w:val="0"/>
                      <w:numId w:val="2"/>
                    </w:numPr>
                    <w:ind w:left="180" w:hanging="180"/>
                    <w:rPr>
                      <w:b/>
                    </w:rPr>
                  </w:pPr>
                  <w:r w:rsidRPr="007D353A">
                    <w:rPr>
                      <w:rFonts w:ascii="Comic Sans MS" w:hAnsi="Comic Sans MS"/>
                      <w:b/>
                    </w:rPr>
                    <w:t>Monday</w:t>
                  </w:r>
                  <w:r>
                    <w:rPr>
                      <w:rFonts w:ascii="Comic Sans MS" w:hAnsi="Comic Sans MS"/>
                    </w:rPr>
                    <w:t xml:space="preserve"> we will have our next math fluency test to see how we are progressing with our addition fluency. Make sure to practice over the weekend if you haven’t yet this week!</w:t>
                  </w:r>
                </w:p>
                <w:p w:rsidR="00B34248" w:rsidRPr="007D353A" w:rsidRDefault="007D353A" w:rsidP="007D353A">
                  <w:pPr>
                    <w:pStyle w:val="ListParagraph"/>
                    <w:numPr>
                      <w:ilvl w:val="0"/>
                      <w:numId w:val="2"/>
                    </w:numPr>
                    <w:ind w:left="180" w:hanging="180"/>
                    <w:rPr>
                      <w:b/>
                    </w:rPr>
                  </w:pPr>
                  <w:r>
                    <w:rPr>
                      <w:rFonts w:ascii="Comic Sans MS" w:hAnsi="Comic Sans MS"/>
                    </w:rPr>
                    <w:t xml:space="preserve">Mid-year </w:t>
                  </w:r>
                  <w:r w:rsidR="00DF0B2C">
                    <w:rPr>
                      <w:rFonts w:ascii="Comic Sans MS" w:hAnsi="Comic Sans MS"/>
                    </w:rPr>
                    <w:t xml:space="preserve">DRA assessments will begin next week, in addition to our mid-year math assessments. </w:t>
                  </w:r>
                  <w:r>
                    <w:rPr>
                      <w:rFonts w:ascii="Comic Sans MS" w:hAnsi="Comic Sans MS"/>
                    </w:rPr>
                    <w:t>We will work over the course of the next 2 weeks on these assessments to ensure that the kids aren’t overloaded and we can get accurate representations of student skills and abiliti</w:t>
                  </w:r>
                  <w:bookmarkStart w:id="0" w:name="_GoBack"/>
                  <w:bookmarkEnd w:id="0"/>
                  <w:r>
                    <w:rPr>
                      <w:rFonts w:ascii="Comic Sans MS" w:hAnsi="Comic Sans MS"/>
                    </w:rPr>
                    <w:t>es.</w:t>
                  </w:r>
                </w:p>
                <w:p w:rsidR="007D353A" w:rsidRPr="007D353A" w:rsidRDefault="007D353A" w:rsidP="007D353A">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B34248" w:rsidP="00B34248">
                  <w:pPr>
                    <w:rPr>
                      <w:rFonts w:ascii="Comic Sans MS" w:hAnsi="Comic Sans MS"/>
                    </w:rPr>
                  </w:pPr>
                  <w:r w:rsidRPr="00B34248">
                    <w:rPr>
                      <w:rFonts w:ascii="Comic Sans MS" w:hAnsi="Comic Sans MS"/>
                    </w:rPr>
                    <w:t>* Multicolor card stock- pastels</w:t>
                  </w:r>
                </w:p>
                <w:p w:rsidR="00B34248" w:rsidRDefault="00B34248" w:rsidP="00B34248">
                  <w:pPr>
                    <w:rPr>
                      <w:rFonts w:ascii="Comic Sans MS" w:hAnsi="Comic Sans MS"/>
                    </w:rPr>
                  </w:pPr>
                  <w:r w:rsidRPr="00B34248">
                    <w:rPr>
                      <w:rFonts w:ascii="Comic Sans MS" w:hAnsi="Comic Sans MS"/>
                    </w:rPr>
                    <w:t>* Empty yogurt containers for painting</w:t>
                  </w:r>
                </w:p>
                <w:p w:rsidR="0026673C" w:rsidRPr="0026673C" w:rsidRDefault="0026673C" w:rsidP="00B34248">
                  <w:pPr>
                    <w:rPr>
                      <w:rFonts w:ascii="Comic Sans MS" w:hAnsi="Comic Sans MS"/>
                    </w:rPr>
                  </w:pPr>
                  <w:r>
                    <w:rPr>
                      <w:rFonts w:ascii="Comic Sans MS" w:hAnsi="Comic Sans MS"/>
                    </w:rPr>
                    <w:t>* Glue sticks</w:t>
                  </w:r>
                </w:p>
                <w:p w:rsidR="00A9499F" w:rsidRDefault="00A9499F" w:rsidP="001610B1"/>
              </w:txbxContent>
            </v:textbox>
          </v:shape>
        </w:pict>
      </w:r>
      <w:r>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DA6881" w:rsidRDefault="007D353A" w:rsidP="00DC0AD3">
                  <w:pPr>
                    <w:rPr>
                      <w:rFonts w:ascii="Comic Sans MS" w:hAnsi="Comic Sans MS"/>
                      <w:b/>
                      <w:sz w:val="21"/>
                      <w:szCs w:val="21"/>
                    </w:rPr>
                  </w:pPr>
                  <w:r>
                    <w:rPr>
                      <w:rFonts w:ascii="Comic Sans MS" w:hAnsi="Comic Sans MS"/>
                      <w:b/>
                      <w:sz w:val="21"/>
                      <w:szCs w:val="21"/>
                    </w:rPr>
                    <w:t>February 20</w:t>
                  </w:r>
                  <w:r w:rsidRPr="007D353A">
                    <w:rPr>
                      <w:rFonts w:ascii="Comic Sans MS" w:hAnsi="Comic Sans MS"/>
                      <w:b/>
                      <w:sz w:val="21"/>
                      <w:szCs w:val="21"/>
                      <w:vertAlign w:val="superscript"/>
                    </w:rPr>
                    <w:t>th</w:t>
                  </w:r>
                  <w:r>
                    <w:rPr>
                      <w:rFonts w:ascii="Comic Sans MS" w:hAnsi="Comic Sans MS"/>
                      <w:b/>
                      <w:sz w:val="21"/>
                      <w:szCs w:val="21"/>
                    </w:rPr>
                    <w:t>- Half day, NOON DISMISSAL</w:t>
                  </w:r>
                </w:p>
                <w:p w:rsidR="007D353A" w:rsidRDefault="007D353A" w:rsidP="00DC0AD3">
                  <w:pPr>
                    <w:rPr>
                      <w:rFonts w:ascii="Comic Sans MS" w:hAnsi="Comic Sans MS"/>
                      <w:b/>
                      <w:sz w:val="21"/>
                      <w:szCs w:val="21"/>
                    </w:rPr>
                  </w:pPr>
                  <w:r>
                    <w:rPr>
                      <w:rFonts w:ascii="Comic Sans MS" w:hAnsi="Comic Sans MS"/>
                      <w:b/>
                      <w:sz w:val="21"/>
                      <w:szCs w:val="21"/>
                    </w:rPr>
                    <w:t>February 23-27- No School- February Break</w:t>
                  </w:r>
                </w:p>
                <w:p w:rsidR="007D353A" w:rsidRDefault="007D353A" w:rsidP="007D353A">
                  <w:pPr>
                    <w:pStyle w:val="ListParagraph"/>
                    <w:numPr>
                      <w:ilvl w:val="0"/>
                      <w:numId w:val="5"/>
                    </w:numPr>
                    <w:ind w:left="360" w:hanging="270"/>
                    <w:rPr>
                      <w:rFonts w:ascii="Comic Sans MS" w:hAnsi="Comic Sans MS"/>
                      <w:b/>
                      <w:sz w:val="21"/>
                      <w:szCs w:val="21"/>
                    </w:rPr>
                  </w:pPr>
                  <w:r>
                    <w:rPr>
                      <w:rFonts w:ascii="Comic Sans MS" w:hAnsi="Comic Sans MS"/>
                      <w:b/>
                      <w:sz w:val="21"/>
                      <w:szCs w:val="21"/>
                    </w:rPr>
                    <w:t xml:space="preserve">Please keep anything </w:t>
                  </w:r>
                  <w:proofErr w:type="spellStart"/>
                  <w:r>
                    <w:rPr>
                      <w:rFonts w:ascii="Comic Sans MS" w:hAnsi="Comic Sans MS"/>
                      <w:b/>
                      <w:sz w:val="21"/>
                      <w:szCs w:val="21"/>
                    </w:rPr>
                    <w:t>Pokemon</w:t>
                  </w:r>
                  <w:proofErr w:type="spellEnd"/>
                  <w:r>
                    <w:rPr>
                      <w:rFonts w:ascii="Comic Sans MS" w:hAnsi="Comic Sans MS"/>
                      <w:b/>
                      <w:sz w:val="21"/>
                      <w:szCs w:val="21"/>
                    </w:rPr>
                    <w:t xml:space="preserve"> at home! They are no longer </w:t>
                  </w:r>
                </w:p>
                <w:p w:rsidR="007D353A" w:rsidRPr="007D353A" w:rsidRDefault="007D353A" w:rsidP="007D353A">
                  <w:pPr>
                    <w:pStyle w:val="ListParagraph"/>
                    <w:ind w:left="360"/>
                    <w:rPr>
                      <w:rFonts w:ascii="Comic Sans MS" w:hAnsi="Comic Sans MS"/>
                      <w:b/>
                      <w:sz w:val="21"/>
                      <w:szCs w:val="21"/>
                    </w:rPr>
                  </w:pPr>
                  <w:proofErr w:type="gramStart"/>
                  <w:r>
                    <w:rPr>
                      <w:rFonts w:ascii="Comic Sans MS" w:hAnsi="Comic Sans MS"/>
                      <w:b/>
                      <w:sz w:val="21"/>
                      <w:szCs w:val="21"/>
                    </w:rPr>
                    <w:t>allowed</w:t>
                  </w:r>
                  <w:proofErr w:type="gramEnd"/>
                  <w:r>
                    <w:rPr>
                      <w:rFonts w:ascii="Comic Sans MS" w:hAnsi="Comic Sans MS"/>
                      <w:b/>
                      <w:sz w:val="21"/>
                      <w:szCs w:val="21"/>
                    </w:rPr>
                    <w:t xml:space="preserve"> </w:t>
                  </w:r>
                  <w:r w:rsidRPr="007D353A">
                    <w:rPr>
                      <w:rFonts w:ascii="Comic Sans MS" w:hAnsi="Comic Sans MS"/>
                      <w:b/>
                      <w:sz w:val="21"/>
                      <w:szCs w:val="21"/>
                    </w:rPr>
                    <w:t>in our class as they have become a distraction at inappropriate times and are taking away from our learning.</w:t>
                  </w:r>
                  <w:r>
                    <w:rPr>
                      <w:rFonts w:ascii="Comic Sans MS" w:hAnsi="Comic Sans MS"/>
                      <w:b/>
                      <w:sz w:val="21"/>
                      <w:szCs w:val="21"/>
                    </w:rPr>
                    <w:t xml:space="preserve"> Anything </w:t>
                  </w:r>
                  <w:proofErr w:type="spellStart"/>
                  <w:r>
                    <w:rPr>
                      <w:rFonts w:ascii="Comic Sans MS" w:hAnsi="Comic Sans MS"/>
                      <w:b/>
                      <w:sz w:val="21"/>
                      <w:szCs w:val="21"/>
                    </w:rPr>
                    <w:t>Pokemon</w:t>
                  </w:r>
                  <w:proofErr w:type="spellEnd"/>
                  <w:r>
                    <w:rPr>
                      <w:rFonts w:ascii="Comic Sans MS" w:hAnsi="Comic Sans MS"/>
                      <w:b/>
                      <w:sz w:val="21"/>
                      <w:szCs w:val="21"/>
                    </w:rPr>
                    <w:t xml:space="preserve"> will be taken and given back to parents. Thanks! </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7D353A">
                    <w:rPr>
                      <w:rFonts w:ascii="Comic Sans MS" w:hAnsi="Comic Sans MS"/>
                      <w:b/>
                      <w:color w:val="8064A2" w:themeColor="accent4"/>
                      <w:sz w:val="21"/>
                      <w:szCs w:val="21"/>
                    </w:rPr>
                    <w:t>Richard</w:t>
                  </w:r>
                  <w:r w:rsidRPr="008D77C8">
                    <w:rPr>
                      <w:rFonts w:ascii="Comic Sans MS" w:hAnsi="Comic Sans MS"/>
                      <w:sz w:val="21"/>
                      <w:szCs w:val="21"/>
                    </w:rPr>
                    <w:t>!</w:t>
                  </w:r>
                </w:p>
                <w:p w:rsidR="00A9499F" w:rsidRDefault="00A9499F"/>
              </w:txbxContent>
            </v:textbox>
            <w10:wrap type="tight"/>
          </v:shape>
        </w:pict>
      </w:r>
      <w:r>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6316E"/>
    <w:rsid w:val="005946DE"/>
    <w:rsid w:val="005B382B"/>
    <w:rsid w:val="005C3454"/>
    <w:rsid w:val="005D71C0"/>
    <w:rsid w:val="00630F51"/>
    <w:rsid w:val="007707B2"/>
    <w:rsid w:val="007900D0"/>
    <w:rsid w:val="007C22C3"/>
    <w:rsid w:val="007D353A"/>
    <w:rsid w:val="007D6543"/>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6881"/>
    <w:rsid w:val="00DA72BC"/>
    <w:rsid w:val="00DB7BDA"/>
    <w:rsid w:val="00DC0AD3"/>
    <w:rsid w:val="00DC7A14"/>
    <w:rsid w:val="00DD47E2"/>
    <w:rsid w:val="00DF0B2C"/>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682ED-118C-4D33-88D6-1B7BC58D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2015-02-06T18:22:00Z</cp:lastPrinted>
  <dcterms:created xsi:type="dcterms:W3CDTF">2015-02-06T18:23:00Z</dcterms:created>
  <dcterms:modified xsi:type="dcterms:W3CDTF">2015-02-06T18:23:00Z</dcterms:modified>
</cp:coreProperties>
</file>